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1CB36C6F" w:rsidR="00A14E38" w:rsidRDefault="003A77AE" w:rsidP="006349C4">
      <w:pPr>
        <w:pStyle w:val="AppFormTitle"/>
        <w:jc w:val="left"/>
        <w:rPr>
          <w:u w:val="single"/>
          <w:lang w:val="en-GB"/>
        </w:rPr>
      </w:pPr>
      <w:r>
        <w:rPr>
          <w:noProof/>
        </w:rPr>
        <w:drawing>
          <wp:anchor distT="0" distB="0" distL="114300" distR="114300" simplePos="0" relativeHeight="251659264" behindDoc="0" locked="0" layoutInCell="1" allowOverlap="1" wp14:anchorId="2A538E21" wp14:editId="04D8548F">
            <wp:simplePos x="0" y="0"/>
            <wp:positionH relativeFrom="margin">
              <wp:align>left</wp:align>
            </wp:positionH>
            <wp:positionV relativeFrom="paragraph">
              <wp:posOffset>72390</wp:posOffset>
            </wp:positionV>
            <wp:extent cx="1228725" cy="115644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28725" cy="115644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C15A6C4" wp14:editId="25132513">
            <wp:simplePos x="0" y="0"/>
            <wp:positionH relativeFrom="column">
              <wp:posOffset>4200525</wp:posOffset>
            </wp:positionH>
            <wp:positionV relativeFrom="paragraph">
              <wp:posOffset>238125</wp:posOffset>
            </wp:positionV>
            <wp:extent cx="1691640" cy="990600"/>
            <wp:effectExtent l="0" t="0" r="3810" b="0"/>
            <wp:wrapNone/>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anchor>
        </w:drawing>
      </w:r>
      <w:r w:rsidR="00A82289">
        <w:rPr>
          <w:u w:val="single"/>
          <w:lang w:val="en-GB"/>
        </w:rPr>
        <w:t xml:space="preserve">   </w:t>
      </w:r>
    </w:p>
    <w:p w14:paraId="416886AB" w14:textId="26E6E0C5" w:rsidR="006349C4" w:rsidRDefault="006349C4" w:rsidP="006349C4">
      <w:pPr>
        <w:pStyle w:val="Heading1"/>
        <w:kinsoku w:val="0"/>
        <w:overflowPunct w:val="0"/>
        <w:ind w:left="2697" w:right="2454"/>
        <w:jc w:val="center"/>
      </w:pPr>
      <w:r>
        <w:t>Guidance</w:t>
      </w:r>
    </w:p>
    <w:p w14:paraId="62031DC5" w14:textId="77777777" w:rsidR="006349C4" w:rsidRDefault="006349C4" w:rsidP="006349C4">
      <w:pPr>
        <w:pStyle w:val="BodyText"/>
        <w:kinsoku w:val="0"/>
        <w:overflowPunct w:val="0"/>
        <w:rPr>
          <w:b/>
          <w:bCs/>
          <w:sz w:val="21"/>
          <w:szCs w:val="21"/>
        </w:rPr>
      </w:pPr>
    </w:p>
    <w:p w14:paraId="2C99EBA1" w14:textId="77777777" w:rsidR="006349C4" w:rsidRDefault="006349C4" w:rsidP="006349C4">
      <w:pPr>
        <w:pStyle w:val="BodyText"/>
        <w:kinsoku w:val="0"/>
        <w:overflowPunct w:val="0"/>
        <w:ind w:left="2697" w:right="2499"/>
        <w:jc w:val="center"/>
        <w:rPr>
          <w:b/>
          <w:bCs/>
        </w:rPr>
      </w:pPr>
      <w:r>
        <w:rPr>
          <w:b/>
          <w:bCs/>
        </w:rPr>
        <w:t>Application Forms and Supplementary Forms Notes to Applicants</w:t>
      </w:r>
    </w:p>
    <w:p w14:paraId="3F35950A" w14:textId="6C15BE1F"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Application Forms for each category of employee and</w:t>
      </w:r>
      <w:r w:rsidR="00452476">
        <w:rPr>
          <w:rFonts w:asciiTheme="minorHAnsi" w:hAnsiTheme="minorHAnsi"/>
          <w:b w:val="0"/>
          <w:sz w:val="22"/>
          <w:szCs w:val="22"/>
          <w:lang w:val="en-GB"/>
        </w:rPr>
        <w:t>:</w:t>
      </w:r>
    </w:p>
    <w:p w14:paraId="05A3650C" w14:textId="4C9A8B8A"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5FBE370C"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57DC6CEC"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3E4B7A78"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0C5C4E83"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796BD0F3" w14:textId="010B493A"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w:t>
      </w:r>
      <w:r w:rsidR="006349C4">
        <w:rPr>
          <w:rFonts w:asciiTheme="minorHAnsi" w:hAnsiTheme="minorHAnsi" w:cs="Arial"/>
          <w:lang w:val="en-GB"/>
        </w:rPr>
        <w:t xml:space="preserve"> </w:t>
      </w:r>
    </w:p>
    <w:p w14:paraId="7B000B60" w14:textId="77777777" w:rsidR="006349C4"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p>
    <w:p w14:paraId="54862EE4" w14:textId="77777777" w:rsidR="006349C4" w:rsidRDefault="006349C4" w:rsidP="00452476">
      <w:pPr>
        <w:keepLines/>
        <w:spacing w:after="0" w:line="240" w:lineRule="auto"/>
        <w:jc w:val="both"/>
        <w:rPr>
          <w:rFonts w:asciiTheme="minorHAnsi" w:hAnsiTheme="minorHAnsi" w:cs="Arial"/>
          <w:lang w:val="en-GB"/>
        </w:rPr>
      </w:pPr>
    </w:p>
    <w:p w14:paraId="383BEEF1" w14:textId="4BC15FD4" w:rsidR="00686981" w:rsidRDefault="009B6C97" w:rsidP="00452476">
      <w:pPr>
        <w:keepLines/>
        <w:spacing w:after="0" w:line="240" w:lineRule="auto"/>
        <w:jc w:val="both"/>
        <w:rPr>
          <w:rFonts w:asciiTheme="minorHAnsi" w:hAnsiTheme="minorHAnsi" w:cs="Arial"/>
          <w:lang w:val="en-GB"/>
        </w:rPr>
      </w:pPr>
      <w:r>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6349C4">
        <w:rPr>
          <w:rFonts w:asciiTheme="minorHAnsi" w:hAnsiTheme="minorHAnsi" w:cs="Arial"/>
          <w:b/>
          <w:u w:val="single"/>
          <w:lang w:val="en-GB"/>
        </w:rPr>
        <w:t>Failure to complete all relevant sections may result in an application being rejected.</w:t>
      </w:r>
      <w:r w:rsidRPr="00BF4B89">
        <w:rPr>
          <w:rFonts w:asciiTheme="minorHAnsi" w:hAnsiTheme="minorHAnsi" w:cs="Arial"/>
          <w:b/>
          <w:lang w:val="en-GB"/>
        </w:rPr>
        <w:t xml:space="preserve"> </w:t>
      </w:r>
    </w:p>
    <w:p w14:paraId="74C862AA" w14:textId="77777777" w:rsidR="00452476" w:rsidRDefault="00452476" w:rsidP="00452476">
      <w:pPr>
        <w:keepLines/>
        <w:spacing w:after="0" w:line="240" w:lineRule="auto"/>
        <w:jc w:val="both"/>
        <w:rPr>
          <w:rFonts w:asciiTheme="minorHAnsi" w:hAnsiTheme="minorHAnsi" w:cs="Arial"/>
          <w:lang w:val="en-GB"/>
        </w:rPr>
      </w:pPr>
    </w:p>
    <w:p w14:paraId="309E8029" w14:textId="77777777" w:rsidR="006349C4"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71C19A78" w14:textId="77777777" w:rsidR="006349C4" w:rsidRDefault="006349C4" w:rsidP="00452476">
      <w:pPr>
        <w:keepLines/>
        <w:spacing w:after="0" w:line="240" w:lineRule="auto"/>
        <w:jc w:val="both"/>
        <w:rPr>
          <w:rFonts w:asciiTheme="minorHAnsi" w:hAnsiTheme="minorHAnsi" w:cs="Arial"/>
          <w:lang w:val="en-GB"/>
        </w:rPr>
      </w:pPr>
    </w:p>
    <w:p w14:paraId="467E0B7E" w14:textId="4BA771B2"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2B4FE182"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328B1211" w14:textId="77777777" w:rsidR="006349C4" w:rsidRDefault="006349C4"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50221CFB" w14:textId="77777777" w:rsidR="006349C4" w:rsidRDefault="006349C4" w:rsidP="00403403">
      <w:pPr>
        <w:spacing w:after="0" w:line="240" w:lineRule="auto"/>
        <w:jc w:val="both"/>
        <w:rPr>
          <w:rFonts w:asciiTheme="minorHAnsi" w:hAnsiTheme="minorHAnsi" w:cs="Arial"/>
          <w:b/>
          <w:lang w:val="en-GB"/>
        </w:rPr>
      </w:pPr>
    </w:p>
    <w:p w14:paraId="78DE3CB0" w14:textId="76F27FEA"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7503DB8E" w14:textId="77777777" w:rsidR="006349C4" w:rsidRDefault="006349C4" w:rsidP="00BD39DB">
      <w:pPr>
        <w:spacing w:after="0" w:line="240" w:lineRule="auto"/>
        <w:rPr>
          <w:rFonts w:asciiTheme="minorHAnsi" w:hAnsiTheme="minorHAnsi" w:cs="Arial"/>
          <w:b/>
          <w:lang w:val="en-GB"/>
        </w:rPr>
      </w:pPr>
    </w:p>
    <w:p w14:paraId="27441EB8" w14:textId="77777777" w:rsidR="006349C4" w:rsidRDefault="006349C4" w:rsidP="00BD39DB">
      <w:pPr>
        <w:spacing w:after="0" w:line="240" w:lineRule="auto"/>
        <w:rPr>
          <w:rFonts w:asciiTheme="minorHAnsi" w:hAnsiTheme="minorHAnsi" w:cs="Arial"/>
          <w:b/>
          <w:lang w:val="en-GB"/>
        </w:rPr>
      </w:pPr>
    </w:p>
    <w:p w14:paraId="143C4C3F" w14:textId="300ABEBD"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2C2312DB" w:rsidR="003A2A1A" w:rsidRPr="00452476" w:rsidRDefault="003A2A1A" w:rsidP="00B942DA">
      <w:pPr>
        <w:keepLines/>
        <w:spacing w:after="0" w:line="240" w:lineRule="auto"/>
        <w:jc w:val="both"/>
        <w:rPr>
          <w:rFonts w:asciiTheme="minorHAnsi" w:hAnsiTheme="minorHAnsi" w:cs="Arial"/>
          <w:lang w:val="en-GB"/>
        </w:rPr>
      </w:pPr>
      <w:r w:rsidRPr="006349C4">
        <w:rPr>
          <w:rFonts w:asciiTheme="minorHAnsi" w:hAnsiTheme="minorHAnsi" w:cs="Arial"/>
          <w:b/>
          <w:bCs/>
          <w:u w:val="single"/>
        </w:rPr>
        <w:lastRenderedPageBreak/>
        <w:t>Applicants must advise the school</w:t>
      </w:r>
      <w:r w:rsidR="00131114" w:rsidRPr="006349C4">
        <w:rPr>
          <w:rFonts w:asciiTheme="minorHAnsi" w:hAnsiTheme="minorHAnsi" w:cs="Arial"/>
          <w:b/>
          <w:bCs/>
          <w:u w:val="single"/>
        </w:rPr>
        <w:t xml:space="preserve"> </w:t>
      </w:r>
      <w:r w:rsidRPr="006349C4">
        <w:rPr>
          <w:rFonts w:asciiTheme="minorHAnsi" w:hAnsiTheme="minorHAnsi" w:cs="Arial"/>
          <w:b/>
          <w:bCs/>
          <w:u w:val="single"/>
        </w:rPr>
        <w:t>if they do not want them to contact any of their referees and provide reasons.</w:t>
      </w:r>
      <w:r w:rsidRPr="00452476">
        <w:rPr>
          <w:rFonts w:asciiTheme="minorHAnsi" w:hAnsiTheme="minorHAnsi" w:cs="Arial"/>
        </w:rPr>
        <w:t xml:space="preserve">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322C0B5"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22B3A"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22B3A" w:rsidP="003A2A1A">
      <w:pPr>
        <w:keepLines/>
        <w:spacing w:after="0" w:line="240" w:lineRule="auto"/>
        <w:jc w:val="both"/>
        <w:rPr>
          <w:rFonts w:asciiTheme="minorHAnsi" w:hAnsiTheme="minorHAnsi" w:cs="Arial"/>
          <w:lang w:val="en-GB"/>
        </w:rPr>
      </w:pPr>
      <w:hyperlink w:history="1"/>
    </w:p>
    <w:p w14:paraId="2F273EC8" w14:textId="07479628"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60582B0F"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6D610E41"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3F6CC7FA"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lastRenderedPageBreak/>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33C7EE4E"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4B409F1B"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180DE9A0"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8C856F2" w:rsidR="00031BB4" w:rsidRPr="006349C4" w:rsidRDefault="00031BB4" w:rsidP="00D737EC">
      <w:pPr>
        <w:keepLines/>
        <w:spacing w:after="0" w:line="240" w:lineRule="auto"/>
        <w:jc w:val="both"/>
        <w:rPr>
          <w:rFonts w:asciiTheme="minorHAnsi" w:hAnsiTheme="minorHAnsi" w:cs="Arial"/>
          <w:iCs/>
          <w:lang w:val="en-GB"/>
        </w:rPr>
      </w:pPr>
      <w:r w:rsidRPr="006349C4">
        <w:rPr>
          <w:rFonts w:asciiTheme="minorHAnsi" w:hAnsiTheme="minorHAnsi" w:cs="Arial"/>
          <w:iCs/>
          <w:lang w:val="en-GB"/>
        </w:rPr>
        <w:t>The Disclosure Form will only be seen by those persons within the school</w:t>
      </w:r>
      <w:r w:rsidR="00131114" w:rsidRPr="006349C4">
        <w:rPr>
          <w:rFonts w:asciiTheme="minorHAnsi" w:hAnsiTheme="minorHAnsi" w:cs="Arial"/>
          <w:iCs/>
          <w:lang w:val="en-GB"/>
        </w:rPr>
        <w:t xml:space="preserve"> </w:t>
      </w:r>
      <w:r w:rsidRPr="006349C4">
        <w:rPr>
          <w:rFonts w:asciiTheme="minorHAnsi" w:hAnsiTheme="minorHAnsi" w:cs="Arial"/>
          <w:iCs/>
          <w:lang w:val="en-GB"/>
        </w:rPr>
        <w:t>who are required to see it as part of the recruitment process</w:t>
      </w:r>
      <w:r w:rsidR="00D737EC" w:rsidRPr="006349C4">
        <w:rPr>
          <w:rFonts w:asciiTheme="minorHAnsi" w:hAnsiTheme="minorHAnsi" w:cs="Arial"/>
          <w:iCs/>
          <w:lang w:val="en-GB"/>
        </w:rPr>
        <w:t xml:space="preserve"> if you are </w:t>
      </w:r>
      <w:r w:rsidR="00845C94" w:rsidRPr="006349C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398544D1" w14:textId="77777777" w:rsidR="006349C4" w:rsidRDefault="006349C4" w:rsidP="00D737EC">
      <w:pPr>
        <w:keepLines/>
        <w:spacing w:after="0" w:line="240" w:lineRule="auto"/>
        <w:jc w:val="both"/>
        <w:rPr>
          <w:rFonts w:asciiTheme="minorHAnsi" w:hAnsiTheme="minorHAnsi" w:cs="Arial"/>
          <w:b/>
          <w:iCs/>
          <w:lang w:val="en-GB"/>
        </w:rPr>
      </w:pPr>
    </w:p>
    <w:p w14:paraId="12F18241" w14:textId="3F9B07C1"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180DB73B"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w:t>
      </w:r>
      <w:proofErr w:type="gramStart"/>
      <w:r>
        <w:rPr>
          <w:rFonts w:asciiTheme="minorHAnsi" w:hAnsiTheme="minorHAnsi" w:cs="Arial"/>
          <w:iCs/>
          <w:lang w:val="en-GB"/>
        </w:rPr>
        <w:t>school  where</w:t>
      </w:r>
      <w:proofErr w:type="gramEnd"/>
      <w:r>
        <w:rPr>
          <w:rFonts w:asciiTheme="minorHAnsi" w:hAnsiTheme="minorHAnsi" w:cs="Arial"/>
          <w:iCs/>
          <w:lang w:val="en-GB"/>
        </w:rPr>
        <w:t xml:space="preserv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6D22" w14:textId="77777777" w:rsidR="00122B3A" w:rsidRDefault="00122B3A" w:rsidP="00444926">
      <w:pPr>
        <w:spacing w:after="0" w:line="240" w:lineRule="auto"/>
      </w:pPr>
      <w:r>
        <w:separator/>
      </w:r>
    </w:p>
  </w:endnote>
  <w:endnote w:type="continuationSeparator" w:id="0">
    <w:p w14:paraId="6937A33E" w14:textId="77777777" w:rsidR="00122B3A" w:rsidRDefault="00122B3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5DD79DA7" w:rsidR="00FF371D" w:rsidRPr="00452476" w:rsidRDefault="00BF4B89">
    <w:pPr>
      <w:pStyle w:val="Footer"/>
      <w:rPr>
        <w:sz w:val="18"/>
        <w:szCs w:val="18"/>
      </w:rPr>
    </w:pPr>
    <w:r>
      <w:rPr>
        <w:sz w:val="18"/>
        <w:szCs w:val="18"/>
      </w:rPr>
      <w:t>CES Guidance –</w:t>
    </w:r>
    <w:r w:rsidR="00452476" w:rsidRPr="00452476">
      <w:rPr>
        <w:sz w:val="18"/>
        <w:szCs w:val="18"/>
      </w:rPr>
      <w:t>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ACE0" w14:textId="77777777" w:rsidR="00122B3A" w:rsidRDefault="00122B3A" w:rsidP="00444926">
      <w:pPr>
        <w:spacing w:after="0" w:line="240" w:lineRule="auto"/>
      </w:pPr>
      <w:r>
        <w:separator/>
      </w:r>
    </w:p>
  </w:footnote>
  <w:footnote w:type="continuationSeparator" w:id="0">
    <w:p w14:paraId="6D522A3E" w14:textId="77777777" w:rsidR="00122B3A" w:rsidRDefault="00122B3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46AB1"/>
    <w:rsid w:val="000556AC"/>
    <w:rsid w:val="00077775"/>
    <w:rsid w:val="000909C4"/>
    <w:rsid w:val="00090D3D"/>
    <w:rsid w:val="00093B21"/>
    <w:rsid w:val="00096DDA"/>
    <w:rsid w:val="000D6FC6"/>
    <w:rsid w:val="000E70EF"/>
    <w:rsid w:val="000F3DE5"/>
    <w:rsid w:val="001006FD"/>
    <w:rsid w:val="00102303"/>
    <w:rsid w:val="0011731C"/>
    <w:rsid w:val="00122B3A"/>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C3744"/>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A77AE"/>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49C4"/>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82289"/>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13AA7"/>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paragraph" w:styleId="Heading1">
    <w:name w:val="heading 1"/>
    <w:basedOn w:val="Normal"/>
    <w:next w:val="Normal"/>
    <w:link w:val="Heading1Char"/>
    <w:uiPriority w:val="1"/>
    <w:qFormat/>
    <w:rsid w:val="006349C4"/>
    <w:pPr>
      <w:widowControl w:val="0"/>
      <w:autoSpaceDE w:val="0"/>
      <w:autoSpaceDN w:val="0"/>
      <w:adjustRightInd w:val="0"/>
      <w:spacing w:after="0" w:line="240" w:lineRule="auto"/>
      <w:ind w:left="140"/>
      <w:jc w:val="both"/>
      <w:outlineLvl w:val="0"/>
    </w:pPr>
    <w:rPr>
      <w:rFonts w:eastAsiaTheme="minorEastAsia" w:cs="Calibri"/>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 w:type="character" w:customStyle="1" w:styleId="Heading1Char">
    <w:name w:val="Heading 1 Char"/>
    <w:basedOn w:val="DefaultParagraphFont"/>
    <w:link w:val="Heading1"/>
    <w:uiPriority w:val="1"/>
    <w:rsid w:val="006349C4"/>
    <w:rPr>
      <w:rFonts w:eastAsiaTheme="minorEastAsia" w:cs="Calibri"/>
      <w:b/>
      <w:bCs/>
      <w:sz w:val="22"/>
      <w:szCs w:val="22"/>
    </w:rPr>
  </w:style>
  <w:style w:type="paragraph" w:styleId="BodyText">
    <w:name w:val="Body Text"/>
    <w:basedOn w:val="Normal"/>
    <w:link w:val="BodyTextChar"/>
    <w:uiPriority w:val="1"/>
    <w:qFormat/>
    <w:rsid w:val="006349C4"/>
    <w:pPr>
      <w:widowControl w:val="0"/>
      <w:autoSpaceDE w:val="0"/>
      <w:autoSpaceDN w:val="0"/>
      <w:adjustRightInd w:val="0"/>
      <w:spacing w:after="0" w:line="240" w:lineRule="auto"/>
    </w:pPr>
    <w:rPr>
      <w:rFonts w:eastAsiaTheme="minorEastAsia" w:cs="Calibri"/>
      <w:lang w:val="en-GB" w:eastAsia="en-GB"/>
    </w:rPr>
  </w:style>
  <w:style w:type="character" w:customStyle="1" w:styleId="BodyTextChar">
    <w:name w:val="Body Text Char"/>
    <w:basedOn w:val="DefaultParagraphFont"/>
    <w:link w:val="BodyText"/>
    <w:uiPriority w:val="1"/>
    <w:rsid w:val="006349C4"/>
    <w:rPr>
      <w:rFonts w:eastAsiaTheme="minorEastAsia"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16548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JSharkey</dc:creator>
  <cp:keywords/>
  <cp:lastModifiedBy>Jessica</cp:lastModifiedBy>
  <cp:revision>2</cp:revision>
  <cp:lastPrinted>2017-09-21T13:52:00Z</cp:lastPrinted>
  <dcterms:created xsi:type="dcterms:W3CDTF">2026-03-17T10:46:00Z</dcterms:created>
  <dcterms:modified xsi:type="dcterms:W3CDTF">2026-03-17T10:46:00Z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